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36087" w:rsidRDefault="00336087">
      <w:pPr>
        <w:rPr>
          <w:b/>
          <w:sz w:val="22"/>
        </w:rPr>
      </w:pPr>
      <w:r w:rsidRPr="0068371C">
        <w:rPr>
          <w:rFonts w:hint="eastAsia"/>
          <w:b/>
          <w:sz w:val="22"/>
        </w:rPr>
        <w:t>小屋梁解法</w:t>
      </w:r>
      <w:r w:rsidR="0011153E" w:rsidRPr="0068371C">
        <w:rPr>
          <w:rFonts w:hint="eastAsia"/>
          <w:b/>
          <w:sz w:val="22"/>
        </w:rPr>
        <w:t>の作図と設定表の書き方（柱除去に対応した軽量溝形鋼による梁補強）</w:t>
      </w:r>
    </w:p>
    <w:p w:rsidR="0068371C" w:rsidRPr="0068371C" w:rsidRDefault="0068371C">
      <w:pPr>
        <w:rPr>
          <w:sz w:val="22"/>
        </w:rPr>
      </w:pPr>
    </w:p>
    <w:p w:rsidR="00336087" w:rsidRPr="002A5B0B" w:rsidRDefault="00336087" w:rsidP="00336087">
      <w:pPr>
        <w:pStyle w:val="a3"/>
        <w:numPr>
          <w:ilvl w:val="0"/>
          <w:numId w:val="1"/>
        </w:numPr>
        <w:ind w:leftChars="0"/>
        <w:rPr>
          <w:b/>
        </w:rPr>
      </w:pPr>
      <w:r w:rsidRPr="002A5B0B">
        <w:rPr>
          <w:rFonts w:hint="eastAsia"/>
          <w:b/>
        </w:rPr>
        <w:t>概要</w:t>
      </w:r>
    </w:p>
    <w:p w:rsidR="00336087" w:rsidRDefault="0070491A" w:rsidP="0070491A">
      <w:pPr>
        <w:ind w:leftChars="100" w:left="210"/>
      </w:pPr>
      <w:r>
        <w:rPr>
          <w:rFonts w:hint="eastAsia"/>
        </w:rPr>
        <w:t>・</w:t>
      </w:r>
      <w:r w:rsidR="00336087">
        <w:rPr>
          <w:rFonts w:hint="eastAsia"/>
        </w:rPr>
        <w:t>除去する柱の負担領域の上方が屋根の場合は、小屋梁解法により、</w:t>
      </w:r>
      <w:r w:rsidR="0085560A">
        <w:rPr>
          <w:rFonts w:hint="eastAsia"/>
        </w:rPr>
        <w:t>小屋</w:t>
      </w:r>
      <w:r w:rsidR="00336087">
        <w:rPr>
          <w:rFonts w:hint="eastAsia"/>
        </w:rPr>
        <w:t>梁補強の軽量溝形鋼（ダブル</w:t>
      </w:r>
      <w:r w:rsidR="00AA43F0">
        <w:rPr>
          <w:rFonts w:hint="eastAsia"/>
        </w:rPr>
        <w:t>使い</w:t>
      </w:r>
      <w:r w:rsidR="00336087">
        <w:rPr>
          <w:rFonts w:hint="eastAsia"/>
        </w:rPr>
        <w:t>）を選定します。</w:t>
      </w:r>
      <w:r w:rsidR="00E108F4">
        <w:rPr>
          <w:rFonts w:hint="eastAsia"/>
        </w:rPr>
        <w:t>なお、負担領域の上方に床がある場合は、床梁解法となります。</w:t>
      </w:r>
    </w:p>
    <w:p w:rsidR="00E82E62" w:rsidRDefault="00E82E62" w:rsidP="0070491A">
      <w:pPr>
        <w:ind w:leftChars="100" w:left="210"/>
      </w:pPr>
    </w:p>
    <w:p w:rsidR="00336087" w:rsidRPr="002A5B0B" w:rsidRDefault="00D0765C" w:rsidP="00336087">
      <w:pPr>
        <w:pStyle w:val="a3"/>
        <w:numPr>
          <w:ilvl w:val="0"/>
          <w:numId w:val="1"/>
        </w:numPr>
        <w:ind w:leftChars="0"/>
        <w:rPr>
          <w:b/>
        </w:rPr>
      </w:pPr>
      <w:r w:rsidRPr="002A5B0B">
        <w:rPr>
          <w:rFonts w:hint="eastAsia"/>
          <w:b/>
        </w:rPr>
        <w:t>補強小屋梁の選定</w:t>
      </w:r>
    </w:p>
    <w:p w:rsidR="00D0765C" w:rsidRDefault="00D0765C" w:rsidP="00D0765C">
      <w:r>
        <w:rPr>
          <w:rFonts w:hint="eastAsia"/>
        </w:rPr>
        <w:t xml:space="preserve">　・</w:t>
      </w:r>
      <w:r w:rsidR="00E82E62">
        <w:rPr>
          <w:rFonts w:hint="eastAsia"/>
        </w:rPr>
        <w:t>補強</w:t>
      </w:r>
      <w:r>
        <w:rPr>
          <w:rFonts w:hint="eastAsia"/>
        </w:rPr>
        <w:t>する</w:t>
      </w:r>
      <w:r w:rsidR="00E82E62">
        <w:rPr>
          <w:rFonts w:hint="eastAsia"/>
        </w:rPr>
        <w:t>小屋梁は、その両端</w:t>
      </w:r>
      <w:r>
        <w:rPr>
          <w:rFonts w:hint="eastAsia"/>
        </w:rPr>
        <w:t>に</w:t>
      </w:r>
      <w:r w:rsidR="00E82E62">
        <w:rPr>
          <w:rFonts w:hint="eastAsia"/>
        </w:rPr>
        <w:t>柱が</w:t>
      </w:r>
      <w:r w:rsidR="0085560A">
        <w:rPr>
          <w:rFonts w:hint="eastAsia"/>
        </w:rPr>
        <w:t>なければなりません</w:t>
      </w:r>
      <w:r w:rsidR="00E82E62">
        <w:rPr>
          <w:rFonts w:hint="eastAsia"/>
        </w:rPr>
        <w:t>。</w:t>
      </w:r>
    </w:p>
    <w:p w:rsidR="00E82E62" w:rsidRDefault="00E82E62" w:rsidP="00D0765C">
      <w:r>
        <w:rPr>
          <w:rFonts w:hint="eastAsia"/>
        </w:rPr>
        <w:t xml:space="preserve">　・両端の柱と補強する軽量溝形鋼と納まりのよい方を選定します。</w:t>
      </w:r>
    </w:p>
    <w:p w:rsidR="00B0673B" w:rsidRDefault="00B0673B" w:rsidP="00D0765C">
      <w:pPr>
        <w:rPr>
          <w:rFonts w:hint="eastAsia"/>
        </w:rPr>
      </w:pPr>
      <w:r>
        <w:rPr>
          <w:rFonts w:hint="eastAsia"/>
        </w:rPr>
        <w:t xml:space="preserve">　・長さ（スパンＬ₀）は、５ｍ以下とします。</w:t>
      </w:r>
    </w:p>
    <w:p w:rsidR="00E82E62" w:rsidRDefault="00E82E62" w:rsidP="00D0765C">
      <w:r>
        <w:rPr>
          <w:rFonts w:hint="eastAsia"/>
        </w:rPr>
        <w:t xml:space="preserve">　・長さは、短い方が</w:t>
      </w:r>
      <w:r w:rsidR="0096648A">
        <w:rPr>
          <w:rFonts w:hint="eastAsia"/>
        </w:rPr>
        <w:t>構造的には有利</w:t>
      </w:r>
      <w:r>
        <w:rPr>
          <w:rFonts w:hint="eastAsia"/>
        </w:rPr>
        <w:t>です。</w:t>
      </w:r>
    </w:p>
    <w:p w:rsidR="00E82E62" w:rsidRDefault="00E82E62" w:rsidP="00D0765C">
      <w:r>
        <w:rPr>
          <w:rFonts w:hint="eastAsia"/>
        </w:rPr>
        <w:t xml:space="preserve">　・梁成が大きい小屋梁</w:t>
      </w:r>
      <w:r w:rsidR="0096648A">
        <w:rPr>
          <w:rFonts w:hint="eastAsia"/>
        </w:rPr>
        <w:t>のほうが</w:t>
      </w:r>
      <w:r>
        <w:rPr>
          <w:rFonts w:hint="eastAsia"/>
        </w:rPr>
        <w:t>、施工は容易です。</w:t>
      </w:r>
    </w:p>
    <w:p w:rsidR="00E82E62" w:rsidRDefault="00E82E62" w:rsidP="00D0765C"/>
    <w:p w:rsidR="00D0765C" w:rsidRPr="002A5B0B" w:rsidRDefault="00D0765C" w:rsidP="00336087">
      <w:pPr>
        <w:pStyle w:val="a3"/>
        <w:numPr>
          <w:ilvl w:val="0"/>
          <w:numId w:val="1"/>
        </w:numPr>
        <w:ind w:leftChars="0"/>
        <w:rPr>
          <w:b/>
        </w:rPr>
      </w:pPr>
      <w:r w:rsidRPr="002A5B0B">
        <w:rPr>
          <w:rFonts w:hint="eastAsia"/>
          <w:b/>
        </w:rPr>
        <w:t>作図</w:t>
      </w:r>
    </w:p>
    <w:p w:rsidR="0070491A" w:rsidRDefault="00FD16C4" w:rsidP="0070491A">
      <w:pPr>
        <w:ind w:left="360"/>
      </w:pPr>
      <w:r>
        <w:rPr>
          <w:rFonts w:hint="eastAsia"/>
        </w:rPr>
        <w:t>「</w:t>
      </w:r>
      <w:r w:rsidR="0070491A">
        <w:rPr>
          <w:rFonts w:hint="eastAsia"/>
        </w:rPr>
        <w:t>屋根の姿図</w:t>
      </w:r>
      <w:r>
        <w:rPr>
          <w:rFonts w:hint="eastAsia"/>
        </w:rPr>
        <w:t>」</w:t>
      </w:r>
    </w:p>
    <w:p w:rsidR="0070491A" w:rsidRDefault="0070491A" w:rsidP="00D0765C">
      <w:pPr>
        <w:ind w:firstLineChars="100" w:firstLine="210"/>
      </w:pPr>
      <w:r>
        <w:rPr>
          <w:rFonts w:hint="eastAsia"/>
        </w:rPr>
        <w:t>・</w:t>
      </w:r>
      <w:r w:rsidR="002A5B0B">
        <w:rPr>
          <w:rFonts w:hint="eastAsia"/>
        </w:rPr>
        <w:t>1</w:t>
      </w:r>
      <w:r w:rsidR="002A5B0B">
        <w:rPr>
          <w:rFonts w:hint="eastAsia"/>
        </w:rPr>
        <w:t>階</w:t>
      </w:r>
      <w:r>
        <w:rPr>
          <w:rFonts w:hint="eastAsia"/>
        </w:rPr>
        <w:t>平面図</w:t>
      </w:r>
      <w:r w:rsidR="00056127">
        <w:rPr>
          <w:rFonts w:hint="eastAsia"/>
        </w:rPr>
        <w:t>に、必要に応じて各方面の</w:t>
      </w:r>
      <w:r>
        <w:rPr>
          <w:rFonts w:hint="eastAsia"/>
        </w:rPr>
        <w:t>屋根姿図を記入します。</w:t>
      </w:r>
    </w:p>
    <w:p w:rsidR="000B1273" w:rsidRDefault="000B1273" w:rsidP="00D0765C">
      <w:pPr>
        <w:ind w:firstLineChars="100" w:firstLine="210"/>
      </w:pPr>
      <w:r>
        <w:rPr>
          <w:rFonts w:hint="eastAsia"/>
        </w:rPr>
        <w:t>・屋根姿図では、棟違い部の有無を確認します。</w:t>
      </w:r>
    </w:p>
    <w:p w:rsidR="0070491A" w:rsidRDefault="0070491A" w:rsidP="0070491A">
      <w:r>
        <w:rPr>
          <w:rFonts w:hint="eastAsia"/>
        </w:rPr>
        <w:t xml:space="preserve">　　</w:t>
      </w:r>
      <w:r w:rsidR="00FD16C4">
        <w:rPr>
          <w:rFonts w:hint="eastAsia"/>
        </w:rPr>
        <w:t>「</w:t>
      </w:r>
      <w:r>
        <w:rPr>
          <w:rFonts w:hint="eastAsia"/>
        </w:rPr>
        <w:t>負担領域</w:t>
      </w:r>
      <w:r w:rsidR="00FD16C4">
        <w:rPr>
          <w:rFonts w:hint="eastAsia"/>
        </w:rPr>
        <w:t>」</w:t>
      </w:r>
    </w:p>
    <w:p w:rsidR="0070491A" w:rsidRDefault="0070491A" w:rsidP="00D0765C">
      <w:pPr>
        <w:ind w:leftChars="100" w:left="420" w:hangingChars="100" w:hanging="210"/>
      </w:pPr>
      <w:r>
        <w:rPr>
          <w:rFonts w:hint="eastAsia"/>
        </w:rPr>
        <w:t>・除却する柱が受けている小屋梁が負担している屋根荷重の影響範囲を負担領域として、赤のサインペンで</w:t>
      </w:r>
      <w:r w:rsidR="002A5B0B">
        <w:rPr>
          <w:rFonts w:hint="eastAsia"/>
        </w:rPr>
        <w:t>領域を記し</w:t>
      </w:r>
      <w:r w:rsidR="00056127">
        <w:rPr>
          <w:rFonts w:hint="eastAsia"/>
        </w:rPr>
        <w:t>ます</w:t>
      </w:r>
      <w:r>
        <w:rPr>
          <w:rFonts w:hint="eastAsia"/>
        </w:rPr>
        <w:t>。</w:t>
      </w:r>
      <w:r w:rsidR="002A5B0B">
        <w:rPr>
          <w:rFonts w:hint="eastAsia"/>
        </w:rPr>
        <w:t>この場合、負担領域は、必ず、平屋部分か</w:t>
      </w:r>
      <w:r w:rsidR="002A5B0B">
        <w:rPr>
          <w:rFonts w:hint="eastAsia"/>
        </w:rPr>
        <w:t>2</w:t>
      </w:r>
      <w:r w:rsidR="002A5B0B">
        <w:rPr>
          <w:rFonts w:hint="eastAsia"/>
        </w:rPr>
        <w:t>階部分になります。</w:t>
      </w:r>
    </w:p>
    <w:p w:rsidR="0070491A" w:rsidRDefault="0070491A" w:rsidP="0070491A">
      <w:pPr>
        <w:ind w:left="210" w:hangingChars="100" w:hanging="210"/>
      </w:pPr>
      <w:r>
        <w:rPr>
          <w:rFonts w:hint="eastAsia"/>
        </w:rPr>
        <w:t xml:space="preserve">　　</w:t>
      </w:r>
      <w:r w:rsidR="00FD16C4">
        <w:rPr>
          <w:rFonts w:hint="eastAsia"/>
        </w:rPr>
        <w:t>「</w:t>
      </w:r>
      <w:r w:rsidR="00D0765C">
        <w:rPr>
          <w:rFonts w:hint="eastAsia"/>
        </w:rPr>
        <w:t>除却柱・</w:t>
      </w:r>
      <w:r>
        <w:rPr>
          <w:rFonts w:hint="eastAsia"/>
        </w:rPr>
        <w:t>柱</w:t>
      </w:r>
      <w:r w:rsidR="00FD16C4">
        <w:rPr>
          <w:rFonts w:hint="eastAsia"/>
        </w:rPr>
        <w:t>」</w:t>
      </w:r>
    </w:p>
    <w:p w:rsidR="0070491A" w:rsidRDefault="0070491A" w:rsidP="002A5B0B">
      <w:pPr>
        <w:ind w:leftChars="100" w:left="420" w:hangingChars="100" w:hanging="210"/>
      </w:pPr>
      <w:r>
        <w:rPr>
          <w:rFonts w:hint="eastAsia"/>
        </w:rPr>
        <w:t>・</w:t>
      </w:r>
      <w:r w:rsidR="00D0765C">
        <w:rPr>
          <w:rFonts w:hint="eastAsia"/>
        </w:rPr>
        <w:t>除却する柱を赤</w:t>
      </w:r>
      <w:r w:rsidR="00056127">
        <w:rPr>
          <w:rFonts w:hint="eastAsia"/>
        </w:rPr>
        <w:t>の</w:t>
      </w:r>
      <w:r w:rsidR="00D0765C">
        <w:rPr>
          <w:rFonts w:hint="eastAsia"/>
        </w:rPr>
        <w:t>丸</w:t>
      </w:r>
      <w:r w:rsidR="00056127">
        <w:rPr>
          <w:rFonts w:hint="eastAsia"/>
        </w:rPr>
        <w:t>・×印</w:t>
      </w:r>
      <w:r w:rsidR="00D0765C">
        <w:rPr>
          <w:rFonts w:hint="eastAsia"/>
        </w:rPr>
        <w:t>で、</w:t>
      </w:r>
      <w:r>
        <w:rPr>
          <w:rFonts w:hint="eastAsia"/>
        </w:rPr>
        <w:t>負担領域</w:t>
      </w:r>
      <w:r w:rsidR="00056127">
        <w:rPr>
          <w:rFonts w:hint="eastAsia"/>
        </w:rPr>
        <w:t>内または</w:t>
      </w:r>
      <w:r w:rsidR="002A5B0B">
        <w:rPr>
          <w:rFonts w:hint="eastAsia"/>
        </w:rPr>
        <w:t>その</w:t>
      </w:r>
      <w:r w:rsidR="00056127">
        <w:rPr>
          <w:rFonts w:hint="eastAsia"/>
        </w:rPr>
        <w:t>境界上</w:t>
      </w:r>
      <w:r>
        <w:rPr>
          <w:rFonts w:hint="eastAsia"/>
        </w:rPr>
        <w:t>にある</w:t>
      </w:r>
      <w:r w:rsidR="00D0765C">
        <w:rPr>
          <w:rFonts w:hint="eastAsia"/>
        </w:rPr>
        <w:t>柱を黒丸で、</w:t>
      </w:r>
      <w:r w:rsidR="00EE70FF">
        <w:rPr>
          <w:rFonts w:hint="eastAsia"/>
        </w:rPr>
        <w:t>表示</w:t>
      </w:r>
      <w:r w:rsidR="00D0765C">
        <w:rPr>
          <w:rFonts w:hint="eastAsia"/>
        </w:rPr>
        <w:t>します。</w:t>
      </w:r>
    </w:p>
    <w:p w:rsidR="00D0765C" w:rsidRDefault="00D0765C" w:rsidP="0070491A">
      <w:pPr>
        <w:ind w:left="210" w:hangingChars="100" w:hanging="210"/>
      </w:pPr>
      <w:r>
        <w:rPr>
          <w:rFonts w:hint="eastAsia"/>
        </w:rPr>
        <w:t xml:space="preserve">　　</w:t>
      </w:r>
      <w:r w:rsidR="00FD16C4">
        <w:rPr>
          <w:rFonts w:hint="eastAsia"/>
        </w:rPr>
        <w:t>「</w:t>
      </w:r>
      <w:r>
        <w:rPr>
          <w:rFonts w:hint="eastAsia"/>
        </w:rPr>
        <w:t>補強小屋梁・梁</w:t>
      </w:r>
      <w:r w:rsidR="00FD16C4">
        <w:rPr>
          <w:rFonts w:hint="eastAsia"/>
        </w:rPr>
        <w:t>」</w:t>
      </w:r>
    </w:p>
    <w:p w:rsidR="00AB6986" w:rsidRDefault="00AB6986" w:rsidP="00AB6986">
      <w:pPr>
        <w:ind w:leftChars="100" w:left="420" w:hangingChars="100" w:hanging="210"/>
      </w:pPr>
      <w:r>
        <w:rPr>
          <w:rFonts w:hint="eastAsia"/>
        </w:rPr>
        <w:t>・梁関係は、その階から上方を見た姿で</w:t>
      </w:r>
      <w:r w:rsidR="00AA43F0">
        <w:rPr>
          <w:rFonts w:hint="eastAsia"/>
        </w:rPr>
        <w:t>表示します</w:t>
      </w:r>
      <w:r>
        <w:rPr>
          <w:rFonts w:hint="eastAsia"/>
        </w:rPr>
        <w:t>。</w:t>
      </w:r>
    </w:p>
    <w:p w:rsidR="00D0765C" w:rsidRDefault="00D0765C" w:rsidP="00D0765C">
      <w:pPr>
        <w:ind w:leftChars="100" w:left="420" w:hangingChars="100" w:hanging="210"/>
      </w:pPr>
      <w:r>
        <w:rPr>
          <w:rFonts w:hint="eastAsia"/>
        </w:rPr>
        <w:t>・補強する小屋梁を赤色の細い長方形</w:t>
      </w:r>
      <w:r w:rsidR="00EE70FF">
        <w:rPr>
          <w:rFonts w:hint="eastAsia"/>
        </w:rPr>
        <w:t>（細帯）</w:t>
      </w:r>
      <w:r>
        <w:rPr>
          <w:rFonts w:hint="eastAsia"/>
        </w:rPr>
        <w:t>で、負担領域にある小屋梁を黒細</w:t>
      </w:r>
      <w:r w:rsidR="00EE70FF">
        <w:rPr>
          <w:rFonts w:hint="eastAsia"/>
        </w:rPr>
        <w:t>帯</w:t>
      </w:r>
      <w:r>
        <w:rPr>
          <w:rFonts w:hint="eastAsia"/>
        </w:rPr>
        <w:t>で</w:t>
      </w:r>
      <w:r w:rsidR="00EE70FF">
        <w:rPr>
          <w:rFonts w:hint="eastAsia"/>
        </w:rPr>
        <w:t>、表示</w:t>
      </w:r>
      <w:r>
        <w:rPr>
          <w:rFonts w:hint="eastAsia"/>
        </w:rPr>
        <w:t>します。</w:t>
      </w:r>
    </w:p>
    <w:p w:rsidR="00DC56F5" w:rsidRDefault="00DC56F5" w:rsidP="00D0765C">
      <w:pPr>
        <w:ind w:leftChars="100" w:left="420" w:hangingChars="100" w:hanging="210"/>
      </w:pPr>
      <w:r>
        <w:rPr>
          <w:rFonts w:hint="eastAsia"/>
        </w:rPr>
        <w:t>・負担領域の小屋梁に渡る梁は、黒単線で表示します。</w:t>
      </w:r>
    </w:p>
    <w:p w:rsidR="00D0765C" w:rsidRDefault="00D0765C" w:rsidP="0070491A">
      <w:pPr>
        <w:ind w:left="210" w:hangingChars="100" w:hanging="210"/>
      </w:pPr>
    </w:p>
    <w:p w:rsidR="00D0765C" w:rsidRPr="00DC56F5" w:rsidRDefault="00D0765C" w:rsidP="00D0765C">
      <w:pPr>
        <w:pStyle w:val="a3"/>
        <w:numPr>
          <w:ilvl w:val="0"/>
          <w:numId w:val="1"/>
        </w:numPr>
        <w:ind w:leftChars="0"/>
        <w:rPr>
          <w:b/>
        </w:rPr>
      </w:pPr>
      <w:r w:rsidRPr="00DC56F5">
        <w:rPr>
          <w:rFonts w:hint="eastAsia"/>
          <w:b/>
        </w:rPr>
        <w:t>設定表</w:t>
      </w:r>
      <w:r w:rsidR="0011153E">
        <w:rPr>
          <w:rFonts w:hint="eastAsia"/>
          <w:b/>
        </w:rPr>
        <w:t>の記入</w:t>
      </w:r>
    </w:p>
    <w:p w:rsidR="00D0765C" w:rsidRPr="00DC56F5" w:rsidRDefault="00D0765C" w:rsidP="00D0765C">
      <w:pPr>
        <w:pStyle w:val="a3"/>
        <w:numPr>
          <w:ilvl w:val="1"/>
          <w:numId w:val="1"/>
        </w:numPr>
        <w:ind w:leftChars="0"/>
        <w:rPr>
          <w:b/>
        </w:rPr>
      </w:pPr>
      <w:r w:rsidRPr="00DC56F5">
        <w:rPr>
          <w:rFonts w:hint="eastAsia"/>
          <w:b/>
        </w:rPr>
        <w:t>建物の概要</w:t>
      </w:r>
    </w:p>
    <w:p w:rsidR="00D0765C" w:rsidRDefault="00D0765C" w:rsidP="00FD16C4">
      <w:pPr>
        <w:ind w:firstLineChars="100" w:firstLine="210"/>
      </w:pPr>
      <w:r>
        <w:rPr>
          <w:rFonts w:hint="eastAsia"/>
        </w:rPr>
        <w:t>・対象建物の概要</w:t>
      </w:r>
      <w:r w:rsidR="00AA43F0">
        <w:rPr>
          <w:rFonts w:hint="eastAsia"/>
        </w:rPr>
        <w:t>を</w:t>
      </w:r>
      <w:r>
        <w:rPr>
          <w:rFonts w:hint="eastAsia"/>
        </w:rPr>
        <w:t>、「</w:t>
      </w:r>
      <w:r>
        <w:rPr>
          <w:rFonts w:hint="eastAsia"/>
        </w:rPr>
        <w:t>1</w:t>
      </w:r>
      <w:r w:rsidR="00FD16C4">
        <w:rPr>
          <w:rFonts w:hint="eastAsia"/>
        </w:rPr>
        <w:t>．</w:t>
      </w:r>
      <w:r>
        <w:rPr>
          <w:rFonts w:hint="eastAsia"/>
        </w:rPr>
        <w:t>建物</w:t>
      </w:r>
      <w:r w:rsidR="00AA43F0">
        <w:rPr>
          <w:rFonts w:hint="eastAsia"/>
        </w:rPr>
        <w:t>の</w:t>
      </w:r>
      <w:r>
        <w:rPr>
          <w:rFonts w:hint="eastAsia"/>
        </w:rPr>
        <w:t>概要」に記入します。</w:t>
      </w:r>
    </w:p>
    <w:p w:rsidR="00AA43F0" w:rsidRDefault="00AA43F0" w:rsidP="00FD16C4">
      <w:pPr>
        <w:ind w:firstLineChars="100" w:firstLine="210"/>
      </w:pPr>
      <w:r>
        <w:rPr>
          <w:rFonts w:hint="eastAsia"/>
        </w:rPr>
        <w:t>・建物仕様は、該当する仕様に○印を付けます。</w:t>
      </w:r>
    </w:p>
    <w:p w:rsidR="00D341E9" w:rsidRDefault="00D0765C" w:rsidP="00D341E9">
      <w:pPr>
        <w:ind w:leftChars="75" w:left="368" w:hangingChars="100" w:hanging="210"/>
      </w:pPr>
      <w:r>
        <w:rPr>
          <w:rFonts w:hint="eastAsia"/>
        </w:rPr>
        <w:t>・</w:t>
      </w:r>
      <w:r w:rsidR="00DC56F5">
        <w:rPr>
          <w:rFonts w:hint="eastAsia"/>
        </w:rPr>
        <w:t>その概要が、</w:t>
      </w:r>
      <w:r>
        <w:rPr>
          <w:rFonts w:hint="eastAsia"/>
        </w:rPr>
        <w:t>それぞれの欄の右側の条件に該当するか確認します。該当しない項目があ</w:t>
      </w:r>
      <w:r>
        <w:rPr>
          <w:rFonts w:hint="eastAsia"/>
        </w:rPr>
        <w:lastRenderedPageBreak/>
        <w:t>る場合は、この</w:t>
      </w:r>
      <w:r w:rsidR="00DC56F5">
        <w:rPr>
          <w:rFonts w:hint="eastAsia"/>
        </w:rPr>
        <w:t>解法</w:t>
      </w:r>
      <w:r>
        <w:rPr>
          <w:rFonts w:hint="eastAsia"/>
        </w:rPr>
        <w:t>は</w:t>
      </w:r>
      <w:r w:rsidR="00DC56F5">
        <w:rPr>
          <w:rFonts w:hint="eastAsia"/>
        </w:rPr>
        <w:t>利用</w:t>
      </w:r>
      <w:r>
        <w:rPr>
          <w:rFonts w:hint="eastAsia"/>
        </w:rPr>
        <w:t>できません。</w:t>
      </w:r>
    </w:p>
    <w:p w:rsidR="00D341E9" w:rsidRDefault="00D341E9" w:rsidP="00D341E9">
      <w:pPr>
        <w:ind w:leftChars="75" w:left="368" w:hangingChars="100" w:hanging="210"/>
      </w:pPr>
      <w:r>
        <w:rPr>
          <w:rFonts w:hint="eastAsia"/>
        </w:rPr>
        <w:t>・建物仕様の区分は、一般診断のそれと同じです。</w:t>
      </w:r>
      <w:r w:rsidR="003D1B16">
        <w:rPr>
          <w:rFonts w:hint="eastAsia"/>
        </w:rPr>
        <w:t>なお</w:t>
      </w:r>
      <w:r>
        <w:rPr>
          <w:rFonts w:hint="eastAsia"/>
        </w:rPr>
        <w:t>、土葺瓦屋根など「非常に重い建物」は、対象外です。</w:t>
      </w:r>
    </w:p>
    <w:p w:rsidR="0085560A" w:rsidRPr="00D341E9" w:rsidRDefault="0085560A" w:rsidP="00FD16C4">
      <w:pPr>
        <w:ind w:leftChars="75" w:left="368" w:hangingChars="100" w:hanging="210"/>
      </w:pPr>
    </w:p>
    <w:p w:rsidR="00E82E62" w:rsidRDefault="00E82E62" w:rsidP="00E82E62">
      <w:pPr>
        <w:pStyle w:val="a3"/>
        <w:numPr>
          <w:ilvl w:val="1"/>
          <w:numId w:val="1"/>
        </w:numPr>
        <w:ind w:leftChars="0"/>
        <w:rPr>
          <w:b/>
        </w:rPr>
      </w:pPr>
      <w:r w:rsidRPr="00DC56F5">
        <w:rPr>
          <w:rFonts w:hint="eastAsia"/>
          <w:b/>
        </w:rPr>
        <w:t>補強小屋梁の概要</w:t>
      </w:r>
    </w:p>
    <w:p w:rsidR="00E82E62" w:rsidRDefault="00FD16C4" w:rsidP="00A14D5B">
      <w:pPr>
        <w:ind w:left="420" w:firstLineChars="100" w:firstLine="210"/>
      </w:pPr>
      <w:r>
        <w:rPr>
          <w:rFonts w:hint="eastAsia"/>
        </w:rPr>
        <w:t>「</w:t>
      </w:r>
      <w:r w:rsidR="00E82E62">
        <w:rPr>
          <w:rFonts w:hint="eastAsia"/>
        </w:rPr>
        <w:t>位置</w:t>
      </w:r>
      <w:r>
        <w:rPr>
          <w:rFonts w:hint="eastAsia"/>
        </w:rPr>
        <w:t>」</w:t>
      </w:r>
    </w:p>
    <w:p w:rsidR="000B1273" w:rsidRDefault="00E82E62" w:rsidP="000B1273">
      <w:pPr>
        <w:pStyle w:val="a3"/>
        <w:ind w:leftChars="0" w:hangingChars="400" w:hanging="840"/>
      </w:pPr>
      <w:r>
        <w:rPr>
          <w:rFonts w:hint="eastAsia"/>
        </w:rPr>
        <w:t xml:space="preserve">　・</w:t>
      </w:r>
      <w:r w:rsidR="000B1273">
        <w:rPr>
          <w:rFonts w:hint="eastAsia"/>
        </w:rPr>
        <w:t>「</w:t>
      </w:r>
      <w:r w:rsidR="00107D92">
        <w:rPr>
          <w:rFonts w:hint="eastAsia"/>
        </w:rPr>
        <w:t>位置</w:t>
      </w:r>
      <w:r w:rsidR="000B1273">
        <w:rPr>
          <w:rFonts w:hint="eastAsia"/>
        </w:rPr>
        <w:t>」</w:t>
      </w:r>
      <w:r w:rsidR="00AA43F0">
        <w:rPr>
          <w:rFonts w:hint="eastAsia"/>
        </w:rPr>
        <w:t>は</w:t>
      </w:r>
      <w:r w:rsidR="00107D92">
        <w:rPr>
          <w:rFonts w:hint="eastAsia"/>
        </w:rPr>
        <w:t>、</w:t>
      </w:r>
      <w:r w:rsidR="00DC56F5">
        <w:rPr>
          <w:rFonts w:hint="eastAsia"/>
        </w:rPr>
        <w:t>負担領域に棟違い部（段違い</w:t>
      </w:r>
      <w:r w:rsidR="00107D92">
        <w:rPr>
          <w:rFonts w:hint="eastAsia"/>
        </w:rPr>
        <w:t>部</w:t>
      </w:r>
      <w:r w:rsidR="00DC56F5">
        <w:rPr>
          <w:rFonts w:hint="eastAsia"/>
        </w:rPr>
        <w:t>を含む）</w:t>
      </w:r>
      <w:r w:rsidR="00FD16C4">
        <w:rPr>
          <w:rFonts w:hint="eastAsia"/>
        </w:rPr>
        <w:t>が</w:t>
      </w:r>
      <w:r w:rsidR="00DC56F5">
        <w:rPr>
          <w:rFonts w:hint="eastAsia"/>
        </w:rPr>
        <w:t>あ</w:t>
      </w:r>
      <w:r w:rsidR="00FD16C4">
        <w:rPr>
          <w:rFonts w:hint="eastAsia"/>
        </w:rPr>
        <w:t>るかどうか</w:t>
      </w:r>
      <w:r w:rsidR="00AA43F0">
        <w:rPr>
          <w:rFonts w:hint="eastAsia"/>
        </w:rPr>
        <w:t>を</w:t>
      </w:r>
      <w:r w:rsidR="00107D92">
        <w:rPr>
          <w:rFonts w:hint="eastAsia"/>
        </w:rPr>
        <w:t>屋</w:t>
      </w:r>
      <w:r w:rsidR="00FD16C4">
        <w:rPr>
          <w:rFonts w:hint="eastAsia"/>
        </w:rPr>
        <w:t>根姿</w:t>
      </w:r>
      <w:r w:rsidR="000B1273">
        <w:rPr>
          <w:rFonts w:hint="eastAsia"/>
        </w:rPr>
        <w:t>図から確</w:t>
      </w:r>
    </w:p>
    <w:p w:rsidR="000B1273" w:rsidRDefault="000B1273" w:rsidP="00107D92">
      <w:pPr>
        <w:pStyle w:val="a3"/>
        <w:ind w:leftChars="200" w:hangingChars="200" w:hanging="420"/>
      </w:pPr>
      <w:r>
        <w:rPr>
          <w:rFonts w:hint="eastAsia"/>
        </w:rPr>
        <w:t>認</w:t>
      </w:r>
      <w:r w:rsidR="00FD16C4">
        <w:rPr>
          <w:rFonts w:hint="eastAsia"/>
        </w:rPr>
        <w:t>します。</w:t>
      </w:r>
      <w:r w:rsidR="00DC56F5">
        <w:rPr>
          <w:rFonts w:hint="eastAsia"/>
        </w:rPr>
        <w:t>棟</w:t>
      </w:r>
      <w:r w:rsidR="00107D92">
        <w:rPr>
          <w:rFonts w:hint="eastAsia"/>
        </w:rPr>
        <w:t>違い</w:t>
      </w:r>
      <w:r w:rsidR="00DC56F5">
        <w:rPr>
          <w:rFonts w:hint="eastAsia"/>
        </w:rPr>
        <w:t>部</w:t>
      </w:r>
      <w:r w:rsidR="00FD16C4">
        <w:rPr>
          <w:rFonts w:hint="eastAsia"/>
        </w:rPr>
        <w:t>がある場合は「棟違い部」</w:t>
      </w:r>
      <w:r w:rsidR="00470F1F">
        <w:rPr>
          <w:rFonts w:hint="eastAsia"/>
        </w:rPr>
        <w:t>に</w:t>
      </w:r>
      <w:r w:rsidR="00FD16C4">
        <w:rPr>
          <w:rFonts w:hint="eastAsia"/>
        </w:rPr>
        <w:t>、そうでない場合は「一般部」</w:t>
      </w:r>
      <w:r w:rsidR="00470F1F">
        <w:rPr>
          <w:rFonts w:hint="eastAsia"/>
        </w:rPr>
        <w:t>に</w:t>
      </w:r>
      <w:r w:rsidR="00FD16C4">
        <w:rPr>
          <w:rFonts w:hint="eastAsia"/>
        </w:rPr>
        <w:t>、</w:t>
      </w:r>
      <w:r w:rsidR="00470F1F">
        <w:rPr>
          <w:rFonts w:hint="eastAsia"/>
        </w:rPr>
        <w:t>○</w:t>
      </w:r>
    </w:p>
    <w:p w:rsidR="00E82E62" w:rsidRDefault="00470F1F" w:rsidP="00107D92">
      <w:pPr>
        <w:pStyle w:val="a3"/>
        <w:ind w:leftChars="200" w:hangingChars="200" w:hanging="420"/>
      </w:pPr>
      <w:r>
        <w:rPr>
          <w:rFonts w:hint="eastAsia"/>
        </w:rPr>
        <w:t>印を付けます。</w:t>
      </w:r>
    </w:p>
    <w:p w:rsidR="00FD16C4" w:rsidRDefault="00FD16C4" w:rsidP="00FD16C4">
      <w:pPr>
        <w:pStyle w:val="a3"/>
        <w:ind w:leftChars="0" w:left="630" w:hangingChars="300" w:hanging="630"/>
      </w:pPr>
      <w:r>
        <w:rPr>
          <w:rFonts w:hint="eastAsia"/>
        </w:rPr>
        <w:t xml:space="preserve">　　　「補強小屋梁の長さ</w:t>
      </w:r>
      <w:r w:rsidR="00B0673B">
        <w:rPr>
          <w:rFonts w:hint="eastAsia"/>
        </w:rPr>
        <w:t>（スパンＬ₀）</w:t>
      </w:r>
      <w:r>
        <w:rPr>
          <w:rFonts w:hint="eastAsia"/>
        </w:rPr>
        <w:t>」</w:t>
      </w:r>
    </w:p>
    <w:p w:rsidR="00B0673B" w:rsidRDefault="00A14D5B" w:rsidP="0085560A">
      <w:pPr>
        <w:pStyle w:val="a3"/>
        <w:ind w:leftChars="0" w:hangingChars="400" w:hanging="840"/>
      </w:pPr>
      <w:r>
        <w:rPr>
          <w:rFonts w:hint="eastAsia"/>
        </w:rPr>
        <w:t xml:space="preserve">　</w:t>
      </w:r>
      <w:r w:rsidR="00FD16C4">
        <w:rPr>
          <w:rFonts w:hint="eastAsia"/>
        </w:rPr>
        <w:t>・補強小屋梁の長さ</w:t>
      </w:r>
      <w:r w:rsidR="00B0673B">
        <w:rPr>
          <w:rFonts w:hint="eastAsia"/>
        </w:rPr>
        <w:t>（スパン</w:t>
      </w:r>
      <w:r w:rsidR="00B0673B">
        <w:rPr>
          <w:rFonts w:hint="eastAsia"/>
        </w:rPr>
        <w:t>Ｌ₀）</w:t>
      </w:r>
      <w:r w:rsidR="00FD16C4">
        <w:rPr>
          <w:rFonts w:hint="eastAsia"/>
        </w:rPr>
        <w:t>を、平面図から</w:t>
      </w:r>
      <w:r w:rsidR="0085560A">
        <w:rPr>
          <w:rFonts w:hint="eastAsia"/>
        </w:rPr>
        <w:t>モジュール（Ｐ）で</w:t>
      </w:r>
      <w:r w:rsidR="00FD16C4">
        <w:rPr>
          <w:rFonts w:hint="eastAsia"/>
        </w:rPr>
        <w:t>読</w:t>
      </w:r>
      <w:r w:rsidR="0085560A">
        <w:rPr>
          <w:rFonts w:hint="eastAsia"/>
        </w:rPr>
        <w:t>み</w:t>
      </w:r>
      <w:r w:rsidR="00FD16C4">
        <w:rPr>
          <w:rFonts w:hint="eastAsia"/>
        </w:rPr>
        <w:t>取り</w:t>
      </w:r>
      <w:r w:rsidR="0085560A">
        <w:rPr>
          <w:rFonts w:hint="eastAsia"/>
        </w:rPr>
        <w:t>、記入し</w:t>
      </w:r>
    </w:p>
    <w:p w:rsidR="0085560A" w:rsidRDefault="00FD16C4" w:rsidP="00B0673B">
      <w:pPr>
        <w:pStyle w:val="a3"/>
        <w:ind w:leftChars="200" w:hangingChars="200" w:hanging="420"/>
      </w:pPr>
      <w:r>
        <w:rPr>
          <w:rFonts w:hint="eastAsia"/>
        </w:rPr>
        <w:t>ます。</w:t>
      </w:r>
    </w:p>
    <w:p w:rsidR="005C1623" w:rsidRDefault="005C1623" w:rsidP="005C1623">
      <w:pPr>
        <w:pStyle w:val="a3"/>
        <w:ind w:leftChars="0" w:hangingChars="400" w:hanging="840"/>
      </w:pPr>
      <w:r>
        <w:rPr>
          <w:rFonts w:hint="eastAsia"/>
        </w:rPr>
        <w:t xml:space="preserve">　・</w:t>
      </w:r>
      <w:r w:rsidR="00B0673B">
        <w:rPr>
          <w:rFonts w:hint="eastAsia"/>
        </w:rPr>
        <w:t>スパンＬ₀</w:t>
      </w:r>
      <w:r>
        <w:rPr>
          <w:rFonts w:hint="eastAsia"/>
        </w:rPr>
        <w:t>は、５Ｐ（５ｍ）以下とします（スパン表の</w:t>
      </w:r>
      <w:r w:rsidR="006905E6">
        <w:rPr>
          <w:rFonts w:hint="eastAsia"/>
        </w:rPr>
        <w:t>設定</w:t>
      </w:r>
      <w:r>
        <w:rPr>
          <w:rFonts w:hint="eastAsia"/>
        </w:rPr>
        <w:t>は５Ｐまでです）。</w:t>
      </w:r>
    </w:p>
    <w:p w:rsidR="00470F1F" w:rsidRPr="00470F1F" w:rsidRDefault="00470F1F" w:rsidP="00470F1F">
      <w:pPr>
        <w:pStyle w:val="a3"/>
        <w:numPr>
          <w:ilvl w:val="1"/>
          <w:numId w:val="1"/>
        </w:numPr>
        <w:ind w:leftChars="0"/>
        <w:rPr>
          <w:b/>
        </w:rPr>
      </w:pPr>
      <w:r w:rsidRPr="00470F1F">
        <w:rPr>
          <w:rFonts w:hint="eastAsia"/>
          <w:b/>
        </w:rPr>
        <w:t>直接荷重Ｗｆ設定表</w:t>
      </w:r>
    </w:p>
    <w:p w:rsidR="00FD16C4" w:rsidRDefault="00470F1F" w:rsidP="00A14D5B">
      <w:pPr>
        <w:ind w:left="780"/>
      </w:pPr>
      <w:r>
        <w:rPr>
          <w:rFonts w:hint="eastAsia"/>
        </w:rPr>
        <w:t>3-1</w:t>
      </w:r>
      <w:r w:rsidR="00B0673B">
        <w:rPr>
          <w:rFonts w:hint="eastAsia"/>
          <w:b/>
        </w:rPr>
        <w:t>負担領域の幅</w:t>
      </w:r>
      <w:r w:rsidRPr="00470F1F">
        <w:rPr>
          <w:rFonts w:hint="eastAsia"/>
          <w:b/>
        </w:rPr>
        <w:t>と</w:t>
      </w:r>
      <w:r w:rsidR="00A14D5B" w:rsidRPr="00470F1F">
        <w:rPr>
          <w:rFonts w:hint="eastAsia"/>
          <w:b/>
        </w:rPr>
        <w:t>負担幅</w:t>
      </w:r>
      <w:r w:rsidR="00FD16C4">
        <w:rPr>
          <w:rFonts w:hint="eastAsia"/>
        </w:rPr>
        <w:t xml:space="preserve">　</w:t>
      </w:r>
    </w:p>
    <w:p w:rsidR="00FD16C4" w:rsidRDefault="00A14D5B" w:rsidP="00A14D5B">
      <w:r>
        <w:rPr>
          <w:rFonts w:hint="eastAsia"/>
        </w:rPr>
        <w:t xml:space="preserve">　　　　「</w:t>
      </w:r>
      <w:r w:rsidR="00B0673B">
        <w:rPr>
          <w:rFonts w:hint="eastAsia"/>
        </w:rPr>
        <w:t>負担領域の幅Ｌ</w:t>
      </w:r>
      <w:r>
        <w:rPr>
          <w:rFonts w:hint="eastAsia"/>
        </w:rPr>
        <w:t>」</w:t>
      </w:r>
    </w:p>
    <w:p w:rsidR="00A14D5B" w:rsidRDefault="00A14D5B" w:rsidP="00AA43F0">
      <w:pPr>
        <w:ind w:left="630" w:hangingChars="300" w:hanging="630"/>
      </w:pPr>
      <w:r>
        <w:rPr>
          <w:rFonts w:hint="eastAsia"/>
        </w:rPr>
        <w:t xml:space="preserve">　　</w:t>
      </w:r>
      <w:r w:rsidR="00D27B64">
        <w:rPr>
          <w:rFonts w:hint="eastAsia"/>
        </w:rPr>
        <w:t>・</w:t>
      </w:r>
      <w:r>
        <w:rPr>
          <w:rFonts w:hint="eastAsia"/>
        </w:rPr>
        <w:t>負担領域の幅</w:t>
      </w:r>
      <w:r w:rsidR="00B0673B">
        <w:rPr>
          <w:rFonts w:hint="eastAsia"/>
        </w:rPr>
        <w:t>Ｌ（補強小屋梁と直交方向のもの）</w:t>
      </w:r>
      <w:r>
        <w:rPr>
          <w:rFonts w:hint="eastAsia"/>
        </w:rPr>
        <w:t>を、</w:t>
      </w:r>
      <w:r w:rsidR="00F76E7B">
        <w:rPr>
          <w:rFonts w:hint="eastAsia"/>
        </w:rPr>
        <w:t>平面図から</w:t>
      </w:r>
      <w:r>
        <w:rPr>
          <w:rFonts w:hint="eastAsia"/>
        </w:rPr>
        <w:t>モジュール（Ｐ）で読み取り、記入します。</w:t>
      </w:r>
    </w:p>
    <w:p w:rsidR="00A14D5B" w:rsidRDefault="00A14D5B" w:rsidP="00A14D5B">
      <w:pPr>
        <w:ind w:left="630" w:hangingChars="300" w:hanging="630"/>
      </w:pPr>
      <w:r>
        <w:rPr>
          <w:rFonts w:hint="eastAsia"/>
        </w:rPr>
        <w:t xml:space="preserve">　　　　「負担幅」</w:t>
      </w:r>
    </w:p>
    <w:p w:rsidR="00A14D5B" w:rsidRDefault="00A14D5B" w:rsidP="00A14D5B">
      <w:pPr>
        <w:ind w:left="630" w:hangingChars="300" w:hanging="630"/>
      </w:pPr>
      <w:r>
        <w:rPr>
          <w:rFonts w:hint="eastAsia"/>
        </w:rPr>
        <w:t xml:space="preserve">　　・補強小屋梁の負担幅は、その</w:t>
      </w:r>
      <w:r w:rsidR="00B0673B">
        <w:rPr>
          <w:rFonts w:hint="eastAsia"/>
        </w:rPr>
        <w:t>負担領域の幅Ｌ</w:t>
      </w:r>
      <w:r>
        <w:rPr>
          <w:rFonts w:hint="eastAsia"/>
        </w:rPr>
        <w:t>の１／２であり、自動計算され</w:t>
      </w:r>
      <w:r w:rsidR="00EE70FF">
        <w:rPr>
          <w:rFonts w:hint="eastAsia"/>
        </w:rPr>
        <w:t>太枠内に</w:t>
      </w:r>
      <w:r w:rsidR="0085560A">
        <w:rPr>
          <w:rFonts w:hint="eastAsia"/>
        </w:rPr>
        <w:t>表記</w:t>
      </w:r>
      <w:r w:rsidR="00EE70FF">
        <w:rPr>
          <w:rFonts w:hint="eastAsia"/>
        </w:rPr>
        <w:t>され</w:t>
      </w:r>
      <w:r>
        <w:rPr>
          <w:rFonts w:hint="eastAsia"/>
        </w:rPr>
        <w:t>ます。</w:t>
      </w:r>
    </w:p>
    <w:p w:rsidR="00A14D5B" w:rsidRPr="00924F72" w:rsidRDefault="00A14D5B" w:rsidP="00A14D5B">
      <w:pPr>
        <w:ind w:left="630" w:hangingChars="300" w:hanging="630"/>
        <w:rPr>
          <w:b/>
        </w:rPr>
      </w:pPr>
      <w:r>
        <w:rPr>
          <w:rFonts w:hint="eastAsia"/>
        </w:rPr>
        <w:t xml:space="preserve">　　　　</w:t>
      </w:r>
      <w:r w:rsidR="00D27B64" w:rsidRPr="00924F72">
        <w:rPr>
          <w:rFonts w:hint="eastAsia"/>
          <w:b/>
        </w:rPr>
        <w:t>3-3</w:t>
      </w:r>
      <w:r w:rsidRPr="00924F72">
        <w:rPr>
          <w:rFonts w:hint="eastAsia"/>
          <w:b/>
        </w:rPr>
        <w:t>直接荷重</w:t>
      </w:r>
      <w:proofErr w:type="spellStart"/>
      <w:r w:rsidRPr="00924F72">
        <w:rPr>
          <w:rFonts w:hint="eastAsia"/>
          <w:b/>
        </w:rPr>
        <w:t>Wf</w:t>
      </w:r>
      <w:proofErr w:type="spellEnd"/>
      <w:r w:rsidRPr="00924F72">
        <w:rPr>
          <w:rFonts w:hint="eastAsia"/>
          <w:b/>
        </w:rPr>
        <w:t>の読取り</w:t>
      </w:r>
    </w:p>
    <w:p w:rsidR="00A14D5B" w:rsidRDefault="00A14D5B" w:rsidP="00A14D5B">
      <w:pPr>
        <w:ind w:left="630" w:hangingChars="300" w:hanging="630"/>
      </w:pPr>
      <w:r>
        <w:rPr>
          <w:rFonts w:hint="eastAsia"/>
        </w:rPr>
        <w:t xml:space="preserve">　　・</w:t>
      </w:r>
      <w:r w:rsidR="00F76E7B">
        <w:rPr>
          <w:rFonts w:hint="eastAsia"/>
        </w:rPr>
        <w:t>直接荷重</w:t>
      </w:r>
      <w:proofErr w:type="spellStart"/>
      <w:r w:rsidR="00F76E7B">
        <w:rPr>
          <w:rFonts w:hint="eastAsia"/>
        </w:rPr>
        <w:t>Wf</w:t>
      </w:r>
      <w:proofErr w:type="spellEnd"/>
      <w:r w:rsidR="00F76E7B">
        <w:rPr>
          <w:rFonts w:hint="eastAsia"/>
        </w:rPr>
        <w:t>は、</w:t>
      </w:r>
      <w:r w:rsidR="00460AEB">
        <w:rPr>
          <w:rFonts w:hint="eastAsia"/>
        </w:rPr>
        <w:t>3-4</w:t>
      </w:r>
      <w:r w:rsidR="00460AEB">
        <w:rPr>
          <w:rFonts w:hint="eastAsia"/>
        </w:rPr>
        <w:t>表</w:t>
      </w:r>
      <w:r w:rsidR="00924F72">
        <w:rPr>
          <w:rFonts w:hint="eastAsia"/>
        </w:rPr>
        <w:t>「</w:t>
      </w:r>
      <w:r w:rsidR="00F76E7B">
        <w:rPr>
          <w:rFonts w:hint="eastAsia"/>
        </w:rPr>
        <w:t>直接荷重</w:t>
      </w:r>
      <w:proofErr w:type="spellStart"/>
      <w:r w:rsidR="00460AEB">
        <w:rPr>
          <w:rFonts w:hint="eastAsia"/>
        </w:rPr>
        <w:t>Wf</w:t>
      </w:r>
      <w:proofErr w:type="spellEnd"/>
      <w:r w:rsidR="00F76E7B">
        <w:rPr>
          <w:rFonts w:hint="eastAsia"/>
        </w:rPr>
        <w:t>換算表</w:t>
      </w:r>
      <w:r w:rsidR="00924F72">
        <w:rPr>
          <w:rFonts w:hint="eastAsia"/>
        </w:rPr>
        <w:t>」</w:t>
      </w:r>
      <w:r w:rsidR="00F76E7B">
        <w:rPr>
          <w:rFonts w:hint="eastAsia"/>
        </w:rPr>
        <w:t>から読取ります。</w:t>
      </w:r>
    </w:p>
    <w:p w:rsidR="00924F72" w:rsidRDefault="00F76E7B" w:rsidP="00460AEB">
      <w:pPr>
        <w:ind w:left="630" w:hangingChars="300" w:hanging="630"/>
      </w:pPr>
      <w:r>
        <w:rPr>
          <w:rFonts w:hint="eastAsia"/>
        </w:rPr>
        <w:t xml:space="preserve">　　・その</w:t>
      </w:r>
      <w:r w:rsidR="00924F72">
        <w:rPr>
          <w:rFonts w:hint="eastAsia"/>
        </w:rPr>
        <w:t>読取り</w:t>
      </w:r>
      <w:r>
        <w:rPr>
          <w:rFonts w:hint="eastAsia"/>
        </w:rPr>
        <w:t>条件は、建物仕様（重い</w:t>
      </w:r>
      <w:r w:rsidR="00AB1164">
        <w:rPr>
          <w:rFonts w:hint="eastAsia"/>
        </w:rPr>
        <w:t>建物、</w:t>
      </w:r>
      <w:r>
        <w:rPr>
          <w:rFonts w:hint="eastAsia"/>
        </w:rPr>
        <w:t>軽い</w:t>
      </w:r>
      <w:r w:rsidR="00AB1164">
        <w:rPr>
          <w:rFonts w:hint="eastAsia"/>
        </w:rPr>
        <w:t>建物</w:t>
      </w:r>
      <w:r>
        <w:rPr>
          <w:rFonts w:hint="eastAsia"/>
        </w:rPr>
        <w:t>）、位置（一般部</w:t>
      </w:r>
      <w:r w:rsidR="00AB1164">
        <w:rPr>
          <w:rFonts w:hint="eastAsia"/>
        </w:rPr>
        <w:t>、</w:t>
      </w:r>
      <w:r>
        <w:rPr>
          <w:rFonts w:hint="eastAsia"/>
        </w:rPr>
        <w:t>棟違い部）と負担幅となります</w:t>
      </w:r>
      <w:r w:rsidR="008938CB">
        <w:rPr>
          <w:rFonts w:hint="eastAsia"/>
        </w:rPr>
        <w:t>（</w:t>
      </w:r>
      <w:r w:rsidR="006905E6">
        <w:rPr>
          <w:rFonts w:hint="eastAsia"/>
        </w:rPr>
        <w:t>3-2</w:t>
      </w:r>
      <w:r w:rsidR="008938CB">
        <w:rPr>
          <w:rFonts w:hint="eastAsia"/>
        </w:rPr>
        <w:t>読取り条件表</w:t>
      </w:r>
      <w:r w:rsidR="006905E6">
        <w:rPr>
          <w:rFonts w:hint="eastAsia"/>
        </w:rPr>
        <w:t>参照</w:t>
      </w:r>
      <w:r w:rsidR="008938CB">
        <w:rPr>
          <w:rFonts w:hint="eastAsia"/>
        </w:rPr>
        <w:t>）</w:t>
      </w:r>
      <w:r>
        <w:rPr>
          <w:rFonts w:hint="eastAsia"/>
        </w:rPr>
        <w:t>。</w:t>
      </w:r>
    </w:p>
    <w:p w:rsidR="00F76E7B" w:rsidRDefault="00D341E9" w:rsidP="00D341E9">
      <w:pPr>
        <w:ind w:left="630" w:hangingChars="300" w:hanging="630"/>
      </w:pPr>
      <w:r>
        <w:rPr>
          <w:rFonts w:hint="eastAsia"/>
        </w:rPr>
        <w:t xml:space="preserve">　　</w:t>
      </w:r>
      <w:r w:rsidR="00924F72">
        <w:rPr>
          <w:rFonts w:hint="eastAsia"/>
        </w:rPr>
        <w:t>・</w:t>
      </w:r>
      <w:r w:rsidR="00460AEB">
        <w:rPr>
          <w:rFonts w:hint="eastAsia"/>
        </w:rPr>
        <w:t>負担幅の値が、表に掲げた数値の中間の場合は、直上の欄にあるものとして読み取ります。</w:t>
      </w:r>
    </w:p>
    <w:p w:rsidR="00E82E62" w:rsidRPr="00924F72" w:rsidRDefault="00E82E62" w:rsidP="00E82E62">
      <w:pPr>
        <w:pStyle w:val="a3"/>
        <w:numPr>
          <w:ilvl w:val="1"/>
          <w:numId w:val="1"/>
        </w:numPr>
        <w:ind w:leftChars="0"/>
        <w:rPr>
          <w:b/>
        </w:rPr>
      </w:pPr>
      <w:r w:rsidRPr="00924F72">
        <w:rPr>
          <w:rFonts w:hint="eastAsia"/>
          <w:b/>
        </w:rPr>
        <w:t>補強部材の選定</w:t>
      </w:r>
    </w:p>
    <w:p w:rsidR="00F76E7B" w:rsidRDefault="00F76E7B" w:rsidP="00460AEB">
      <w:pPr>
        <w:ind w:leftChars="200" w:left="630" w:hangingChars="100" w:hanging="210"/>
      </w:pPr>
      <w:r>
        <w:rPr>
          <w:rFonts w:hint="eastAsia"/>
        </w:rPr>
        <w:t>・小屋梁を補強する軽量溝形鋼を、</w:t>
      </w:r>
      <w:r w:rsidR="00AB1164">
        <w:rPr>
          <w:rFonts w:hint="eastAsia"/>
        </w:rPr>
        <w:t>「</w:t>
      </w:r>
      <w:r>
        <w:rPr>
          <w:rFonts w:hint="eastAsia"/>
        </w:rPr>
        <w:t>スパン表</w:t>
      </w:r>
      <w:r w:rsidR="00AB1164">
        <w:rPr>
          <w:rFonts w:hint="eastAsia"/>
        </w:rPr>
        <w:t>」</w:t>
      </w:r>
      <w:r>
        <w:rPr>
          <w:rFonts w:hint="eastAsia"/>
        </w:rPr>
        <w:t>から選定します。</w:t>
      </w:r>
    </w:p>
    <w:p w:rsidR="00F76E7B" w:rsidRDefault="00F76E7B" w:rsidP="00AB1164">
      <w:pPr>
        <w:ind w:leftChars="200" w:left="630" w:hangingChars="100" w:hanging="210"/>
      </w:pPr>
      <w:r>
        <w:rPr>
          <w:rFonts w:hint="eastAsia"/>
        </w:rPr>
        <w:t>・</w:t>
      </w:r>
      <w:r w:rsidR="00197438">
        <w:rPr>
          <w:rFonts w:hint="eastAsia"/>
        </w:rPr>
        <w:t>選定の</w:t>
      </w:r>
      <w:r w:rsidR="00D869C3">
        <w:rPr>
          <w:rFonts w:hint="eastAsia"/>
        </w:rPr>
        <w:t>読取り</w:t>
      </w:r>
      <w:r>
        <w:rPr>
          <w:rFonts w:hint="eastAsia"/>
        </w:rPr>
        <w:t>条件は、補強小屋梁の長さ</w:t>
      </w:r>
      <w:r w:rsidR="00B0673B">
        <w:rPr>
          <w:rFonts w:hint="eastAsia"/>
        </w:rPr>
        <w:t>（スパンＬ₀）</w:t>
      </w:r>
      <w:bookmarkStart w:id="0" w:name="_GoBack"/>
      <w:bookmarkEnd w:id="0"/>
      <w:r>
        <w:rPr>
          <w:rFonts w:hint="eastAsia"/>
        </w:rPr>
        <w:t>と直接荷重</w:t>
      </w:r>
      <w:proofErr w:type="spellStart"/>
      <w:r>
        <w:rPr>
          <w:rFonts w:hint="eastAsia"/>
        </w:rPr>
        <w:t>Wf</w:t>
      </w:r>
      <w:proofErr w:type="spellEnd"/>
      <w:r>
        <w:rPr>
          <w:rFonts w:hint="eastAsia"/>
        </w:rPr>
        <w:t>となります</w:t>
      </w:r>
      <w:r w:rsidR="00B22DD0">
        <w:rPr>
          <w:rFonts w:hint="eastAsia"/>
        </w:rPr>
        <w:t>（</w:t>
      </w:r>
      <w:r w:rsidR="00B22DD0">
        <w:rPr>
          <w:rFonts w:hint="eastAsia"/>
        </w:rPr>
        <w:t>4-1</w:t>
      </w:r>
      <w:r w:rsidR="00B22DD0">
        <w:rPr>
          <w:rFonts w:hint="eastAsia"/>
        </w:rPr>
        <w:t>読取り条件表参照）</w:t>
      </w:r>
      <w:r>
        <w:rPr>
          <w:rFonts w:hint="eastAsia"/>
        </w:rPr>
        <w:t>。</w:t>
      </w:r>
    </w:p>
    <w:p w:rsidR="00AB1164" w:rsidRDefault="00AB1164" w:rsidP="00AB1164">
      <w:r>
        <w:rPr>
          <w:rFonts w:hint="eastAsia"/>
        </w:rPr>
        <w:t xml:space="preserve">　　・補強小屋梁の長さと直接荷重</w:t>
      </w:r>
      <w:proofErr w:type="spellStart"/>
      <w:r>
        <w:rPr>
          <w:rFonts w:hint="eastAsia"/>
        </w:rPr>
        <w:t>Wf</w:t>
      </w:r>
      <w:proofErr w:type="spellEnd"/>
      <w:r>
        <w:rPr>
          <w:rFonts w:hint="eastAsia"/>
        </w:rPr>
        <w:t>の値が、表に掲げた数値の中間の場合は、直上の欄</w:t>
      </w:r>
    </w:p>
    <w:p w:rsidR="00C44BE7" w:rsidRPr="00AB1164" w:rsidRDefault="00AB1164" w:rsidP="00AB1164">
      <w:pPr>
        <w:ind w:firstLineChars="300" w:firstLine="630"/>
      </w:pPr>
      <w:r>
        <w:rPr>
          <w:rFonts w:hint="eastAsia"/>
        </w:rPr>
        <w:t>にあるものとして読み取ります。</w:t>
      </w:r>
    </w:p>
    <w:p w:rsidR="00D869C3" w:rsidRDefault="00D869C3" w:rsidP="00D869C3">
      <w:pPr>
        <w:ind w:firstLineChars="200" w:firstLine="420"/>
      </w:pPr>
      <w:r>
        <w:rPr>
          <w:rFonts w:hint="eastAsia"/>
        </w:rPr>
        <w:t>・スパン表は、部材番号で書かれているので、欄外の表から断面形状を記入します。</w:t>
      </w:r>
    </w:p>
    <w:p w:rsidR="00F76E7B" w:rsidRDefault="00D869C3" w:rsidP="00D869C3">
      <w:pPr>
        <w:ind w:left="420"/>
      </w:pPr>
      <w:r>
        <w:rPr>
          <w:rFonts w:hint="eastAsia"/>
        </w:rPr>
        <w:t>・部材番号が、</w:t>
      </w:r>
      <w:r>
        <w:rPr>
          <w:rFonts w:hint="eastAsia"/>
        </w:rPr>
        <w:t>2</w:t>
      </w:r>
      <w:r>
        <w:rPr>
          <w:rFonts w:hint="eastAsia"/>
        </w:rPr>
        <w:t>種類ある場合は、</w:t>
      </w:r>
      <w:r w:rsidR="00197438">
        <w:rPr>
          <w:rFonts w:hint="eastAsia"/>
        </w:rPr>
        <w:t>どちらを</w:t>
      </w:r>
      <w:r>
        <w:rPr>
          <w:rFonts w:hint="eastAsia"/>
        </w:rPr>
        <w:t>選定しても構いません。</w:t>
      </w:r>
    </w:p>
    <w:sectPr w:rsidR="00F76E7B">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C6C1D43"/>
    <w:multiLevelType w:val="hybridMultilevel"/>
    <w:tmpl w:val="4FCCABE0"/>
    <w:lvl w:ilvl="0" w:tplc="598E1820">
      <w:start w:val="1"/>
      <w:numFmt w:val="decimal"/>
      <w:lvlText w:val="%1."/>
      <w:lvlJc w:val="left"/>
      <w:pPr>
        <w:ind w:left="360" w:hanging="360"/>
      </w:pPr>
      <w:rPr>
        <w:rFonts w:hint="default"/>
      </w:rPr>
    </w:lvl>
    <w:lvl w:ilvl="1" w:tplc="3BC431E6">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36087"/>
    <w:rsid w:val="00056127"/>
    <w:rsid w:val="000B1273"/>
    <w:rsid w:val="00107D92"/>
    <w:rsid w:val="0011153E"/>
    <w:rsid w:val="00197438"/>
    <w:rsid w:val="002A5B0B"/>
    <w:rsid w:val="00336087"/>
    <w:rsid w:val="0039358A"/>
    <w:rsid w:val="003D1B16"/>
    <w:rsid w:val="00460AEB"/>
    <w:rsid w:val="00470F1F"/>
    <w:rsid w:val="005C1623"/>
    <w:rsid w:val="0068371C"/>
    <w:rsid w:val="006905E6"/>
    <w:rsid w:val="0070491A"/>
    <w:rsid w:val="0085560A"/>
    <w:rsid w:val="008938CB"/>
    <w:rsid w:val="00924F72"/>
    <w:rsid w:val="0096648A"/>
    <w:rsid w:val="00A14D5B"/>
    <w:rsid w:val="00A93653"/>
    <w:rsid w:val="00AA43F0"/>
    <w:rsid w:val="00AB1164"/>
    <w:rsid w:val="00AB6986"/>
    <w:rsid w:val="00B0673B"/>
    <w:rsid w:val="00B22DD0"/>
    <w:rsid w:val="00B8040C"/>
    <w:rsid w:val="00C44BE7"/>
    <w:rsid w:val="00CC222F"/>
    <w:rsid w:val="00D0765C"/>
    <w:rsid w:val="00D27B64"/>
    <w:rsid w:val="00D341E9"/>
    <w:rsid w:val="00D869C3"/>
    <w:rsid w:val="00DC56F5"/>
    <w:rsid w:val="00E108F4"/>
    <w:rsid w:val="00E82E62"/>
    <w:rsid w:val="00EE70FF"/>
    <w:rsid w:val="00F72D39"/>
    <w:rsid w:val="00F76E7B"/>
    <w:rsid w:val="00FD16C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chartTrackingRefBased/>
  <w15:docId w15:val="{4B954662-E306-46AC-BC39-82FB69D5B1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36087"/>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2</Pages>
  <Words>225</Words>
  <Characters>1285</Characters>
  <Application>Microsoft Office Word</Application>
  <DocSecurity>0</DocSecurity>
  <Lines>10</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1507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morimasa</dc:creator>
  <cp:keywords/>
  <dc:description/>
  <cp:lastModifiedBy>morimasa</cp:lastModifiedBy>
  <cp:revision>5</cp:revision>
  <dcterms:created xsi:type="dcterms:W3CDTF">2016-06-14T01:24:00Z</dcterms:created>
  <dcterms:modified xsi:type="dcterms:W3CDTF">2016-07-09T00:30:00Z</dcterms:modified>
</cp:coreProperties>
</file>